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contextualSpacing w:val="0"/>
        <w:jc w:val="left"/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Name: 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Argumentative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P</w:t>
      </w:r>
      <w:r w:rsidDel="00000000" w:rsidR="00000000" w:rsidRPr="00000000">
        <w:rPr>
          <w:sz w:val="26"/>
          <w:szCs w:val="26"/>
          <w:rtl w:val="0"/>
        </w:rPr>
        <w:t xml:space="preserve">aper</w:t>
      </w: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8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68"/>
        <w:gridCol w:w="720"/>
        <w:gridCol w:w="720"/>
        <w:gridCol w:w="720"/>
        <w:gridCol w:w="828"/>
        <w:tblGridChange w:id="0">
          <w:tblGrid>
            <w:gridCol w:w="5868"/>
            <w:gridCol w:w="720"/>
            <w:gridCol w:w="720"/>
            <w:gridCol w:w="720"/>
            <w:gridCol w:w="828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Intro paragraph contained a hook 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with some background information (if needed)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Had a clear 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thesis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 sentence with 3 reasons.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Second paragraph had 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topic sentence, counterclaim and 2 rebuttal facts (quotes, stats, or personal example)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Third paragraph 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had topic sentence, counterclaim and 2 rebuttal facts (quotes, stats, or personal example)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Fourth paragraph 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had topic sentence, counterclaim and 2 rebuttal facts (quotes, stats, or personal example)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Concluding paragraph restated topic sentence and 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yo-yo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All facts and quotes were cited correctly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No awkward wording &amp;/or grammar/spelling problems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vertAlign w:val="baseline"/>
          <w:rtl w:val="0"/>
        </w:rPr>
        <w:tab/>
        <w:t xml:space="preserve">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0" w:firstLine="720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vertAlign w:val="baseline"/>
          <w:rtl w:val="0"/>
        </w:rPr>
        <w:t xml:space="preserve">   /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  <w:jc w:val="left"/>
      </w:pPr>
      <w:r w:rsidDel="00000000" w:rsidR="00000000" w:rsidRPr="00000000">
        <w:rPr>
          <w:sz w:val="26"/>
          <w:szCs w:val="26"/>
          <w:rtl w:val="0"/>
        </w:rPr>
        <w:t xml:space="preserve">Name: </w:t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pStyle w:val="Title"/>
        <w:contextualSpacing w:val="0"/>
      </w:pPr>
      <w:bookmarkStart w:colFirst="0" w:colLast="0" w:name="_7mwf2omk61m3" w:id="0"/>
      <w:bookmarkEnd w:id="0"/>
      <w:r w:rsidDel="00000000" w:rsidR="00000000" w:rsidRPr="00000000">
        <w:rPr>
          <w:sz w:val="26"/>
          <w:szCs w:val="26"/>
          <w:rtl w:val="0"/>
        </w:rPr>
        <w:t xml:space="preserve">Argumentative Paper</w:t>
      </w:r>
    </w:p>
    <w:tbl>
      <w:tblPr>
        <w:tblStyle w:val="Table2"/>
        <w:bidiVisual w:val="0"/>
        <w:tblW w:w="88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68"/>
        <w:gridCol w:w="720"/>
        <w:gridCol w:w="720"/>
        <w:gridCol w:w="720"/>
        <w:gridCol w:w="828"/>
        <w:tblGridChange w:id="0">
          <w:tblGrid>
            <w:gridCol w:w="5868"/>
            <w:gridCol w:w="720"/>
            <w:gridCol w:w="720"/>
            <w:gridCol w:w="720"/>
            <w:gridCol w:w="828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Intro paragraph contained a hook with some background information (if needed)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Had a clear thesis sentence with 3 reasons.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Second paragraph had topic sentence, counterclaim and 2 rebuttal facts (quotes, stats, or personal example)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Third paragraph had topic sentence, counterclaim and 2 rebuttal facts (quotes, stats, or personal example)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Fourth paragraph had topic sentence, counterclaim and 2 rebuttal facts (quotes, stats, or personal example)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Concluding paragraph restated topic sentence and yo-yo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All facts and quotes were cited correctly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No awkward wording &amp;/or grammar/spelling problems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 </w:t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ab/>
        <w:t xml:space="preserve">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0" w:firstLine="720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/32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1080" w:right="108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="240" w:lineRule="auto"/>
      <w:jc w:val="center"/>
    </w:pPr>
    <w:rPr>
      <w:rFonts w:ascii="Arial" w:cs="Arial" w:eastAsia="Arial" w:hAnsi="Arial"/>
      <w:b w:val="0"/>
      <w:sz w:val="32"/>
      <w:szCs w:val="3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